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41A5A" w:rsidP="004C3FC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4C3FC6">
              <w:rPr>
                <w:b/>
              </w:rPr>
              <w:t>044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C3FC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2105370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F42D9">
        <w:rPr>
          <w:b/>
        </w:rPr>
        <w:t>светильников</w:t>
      </w:r>
      <w:r w:rsidR="00CF42D9" w:rsidRPr="00CF42D9">
        <w:rPr>
          <w:b/>
        </w:rPr>
        <w:t xml:space="preserve"> </w:t>
      </w:r>
      <w:r w:rsidR="004C3FC6" w:rsidRPr="004C3FC6">
        <w:rPr>
          <w:b/>
        </w:rPr>
        <w:t>ЛСУ-220 L10м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0A679D">
        <w:trPr>
          <w:trHeight w:val="64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C3FC6" w:rsidP="00FE6358">
            <w:pPr>
              <w:jc w:val="center"/>
              <w:rPr>
                <w:color w:val="000000"/>
              </w:rPr>
            </w:pPr>
            <w:r w:rsidRPr="004C3FC6">
              <w:rPr>
                <w:color w:val="000000"/>
              </w:rPr>
              <w:t>Светильник переносной ЛСУ-220 L10м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F46239" w:rsidP="004C3FC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4C3FC6">
              <w:rPr>
                <w:color w:val="000000"/>
              </w:rPr>
              <w:t>переносной светильник</w:t>
            </w:r>
          </w:p>
        </w:tc>
      </w:tr>
      <w:tr w:rsidR="007022C9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4C3FC6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4C3FC6">
              <w:rPr>
                <w:color w:val="000000"/>
              </w:rPr>
              <w:t>60</w:t>
            </w:r>
          </w:p>
        </w:tc>
      </w:tr>
      <w:tr w:rsidR="00452BA8" w:rsidRPr="00833833" w:rsidTr="000A679D">
        <w:trPr>
          <w:trHeight w:val="13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D95B7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D95B7F">
              <w:rPr>
                <w:color w:val="000000"/>
              </w:rPr>
              <w:t>лампа накаливания (КЛЛ)</w:t>
            </w:r>
          </w:p>
        </w:tc>
      </w:tr>
      <w:tr w:rsidR="00452BA8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F001B3">
              <w:rPr>
                <w:color w:val="000000"/>
              </w:rPr>
              <w:t>27</w:t>
            </w:r>
          </w:p>
        </w:tc>
      </w:tr>
      <w:tr w:rsidR="00452BA8" w:rsidRPr="00833833" w:rsidTr="000A679D">
        <w:trPr>
          <w:trHeight w:val="133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4C3FC6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proofErr w:type="gramStart"/>
            <w:r w:rsidR="004C3FC6">
              <w:rPr>
                <w:color w:val="000000"/>
              </w:rPr>
              <w:t>2</w:t>
            </w:r>
            <w:proofErr w:type="gramEnd"/>
          </w:p>
        </w:tc>
      </w:tr>
      <w:tr w:rsidR="00BA225A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184514" w:rsidP="004C3FC6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3D4996">
              <w:rPr>
                <w:color w:val="000000"/>
              </w:rPr>
              <w:t xml:space="preserve">орпус </w:t>
            </w:r>
            <w:r w:rsidR="00BA225A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F46239">
              <w:rPr>
                <w:color w:val="000000"/>
              </w:rPr>
              <w:t>пластиковый</w:t>
            </w:r>
            <w:r w:rsidR="00355896">
              <w:rPr>
                <w:color w:val="000000"/>
              </w:rPr>
              <w:t xml:space="preserve"> с выключателем</w:t>
            </w:r>
            <w:r w:rsidR="00547109">
              <w:rPr>
                <w:color w:val="000000"/>
              </w:rPr>
              <w:t xml:space="preserve"> и крюком для временной подвески</w:t>
            </w:r>
          </w:p>
        </w:tc>
      </w:tr>
      <w:tr w:rsidR="00184514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14" w:rsidRPr="00833833" w:rsidRDefault="0018451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14" w:rsidRDefault="004C3FC6" w:rsidP="004C3FC6">
            <w:pPr>
              <w:rPr>
                <w:color w:val="000000"/>
              </w:rPr>
            </w:pPr>
            <w:r>
              <w:rPr>
                <w:color w:val="000000"/>
              </w:rPr>
              <w:t>Отражатель</w:t>
            </w:r>
            <w:r w:rsidR="00F46239">
              <w:rPr>
                <w:color w:val="000000"/>
              </w:rPr>
              <w:t xml:space="preserve"> </w:t>
            </w:r>
            <w:r w:rsidR="00184514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металл</w:t>
            </w:r>
          </w:p>
        </w:tc>
      </w:tr>
      <w:tr w:rsidR="004C3FC6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FC6" w:rsidRPr="00833833" w:rsidRDefault="004C3FC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FC6" w:rsidRDefault="004C3FC6" w:rsidP="004C3FC6">
            <w:pPr>
              <w:rPr>
                <w:color w:val="000000"/>
              </w:rPr>
            </w:pPr>
            <w:r>
              <w:rPr>
                <w:color w:val="000000"/>
              </w:rPr>
              <w:t>Решетка – из металлической проволоки</w:t>
            </w:r>
          </w:p>
        </w:tc>
      </w:tr>
      <w:tr w:rsidR="00355896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896" w:rsidRPr="00833833" w:rsidRDefault="0035589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896" w:rsidRPr="008B6A52" w:rsidRDefault="00355896" w:rsidP="00792FE4">
            <w:pPr>
              <w:rPr>
                <w:color w:val="000000"/>
              </w:rPr>
            </w:pPr>
            <w:r>
              <w:rPr>
                <w:color w:val="000000"/>
              </w:rPr>
              <w:t xml:space="preserve">Питание – гибкий шнур 10м </w:t>
            </w:r>
            <w:r w:rsidR="008B6A52">
              <w:rPr>
                <w:color w:val="000000"/>
              </w:rPr>
              <w:t>с двойной изоляцией и</w:t>
            </w:r>
            <w:r>
              <w:rPr>
                <w:color w:val="000000"/>
              </w:rPr>
              <w:t xml:space="preserve"> вилкой</w:t>
            </w:r>
            <w:r w:rsidR="008B6A52">
              <w:rPr>
                <w:color w:val="000000"/>
              </w:rPr>
              <w:t xml:space="preserve"> типа С2</w:t>
            </w:r>
            <w:r w:rsidR="00792FE4">
              <w:rPr>
                <w:color w:val="000000"/>
              </w:rPr>
              <w:t>а</w:t>
            </w:r>
            <w:r w:rsidR="008B6A52">
              <w:rPr>
                <w:color w:val="000000"/>
              </w:rPr>
              <w:t xml:space="preserve"> </w:t>
            </w:r>
            <w:r w:rsidR="00962000">
              <w:rPr>
                <w:color w:val="000000"/>
              </w:rPr>
              <w:t xml:space="preserve">по </w:t>
            </w:r>
            <w:r w:rsidR="008B6A52" w:rsidRPr="008B6A52">
              <w:rPr>
                <w:color w:val="000000"/>
              </w:rPr>
              <w:t>ГОСТ 7396.1-89</w:t>
            </w:r>
          </w:p>
        </w:tc>
      </w:tr>
      <w:tr w:rsidR="00B87D29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4C3FC6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4C3FC6">
              <w:rPr>
                <w:color w:val="000000"/>
              </w:rPr>
              <w:t>20</w:t>
            </w:r>
          </w:p>
        </w:tc>
      </w:tr>
      <w:tr w:rsidR="008C09F6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9F6" w:rsidRPr="00833833" w:rsidRDefault="008C09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9F6" w:rsidRPr="00941858" w:rsidRDefault="008C09F6" w:rsidP="004C3FC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</w:t>
            </w:r>
            <w:r w:rsidR="004C3FC6">
              <w:rPr>
                <w:color w:val="000000"/>
              </w:rPr>
              <w:t>0,64</w:t>
            </w:r>
          </w:p>
        </w:tc>
      </w:tr>
      <w:tr w:rsidR="0023220D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954502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54502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954502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954502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2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lastRenderedPageBreak/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954502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547D6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679D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026D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1A5A"/>
    <w:rsid w:val="00143CB0"/>
    <w:rsid w:val="00152444"/>
    <w:rsid w:val="001547D6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4514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896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3FC6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109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751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2FE4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A52"/>
    <w:rsid w:val="008B6F20"/>
    <w:rsid w:val="008B7325"/>
    <w:rsid w:val="008C09F6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502"/>
    <w:rsid w:val="009547B9"/>
    <w:rsid w:val="00955D61"/>
    <w:rsid w:val="00955E6C"/>
    <w:rsid w:val="00956BEC"/>
    <w:rsid w:val="0095766C"/>
    <w:rsid w:val="0096075B"/>
    <w:rsid w:val="00962000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42D8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092D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239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val">
    <w:name w:val="field_val"/>
    <w:basedOn w:val="a0"/>
    <w:rsid w:val="008C09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val">
    <w:name w:val="field_val"/>
    <w:basedOn w:val="a0"/>
    <w:rsid w:val="008C0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aeb3e8e0-784a-4348-b8a9-74d788c4fa59"/>
    <ds:schemaRef ds:uri="http://schemas.microsoft.com/office/2006/documentManagement/types"/>
    <ds:schemaRef ds:uri="http://www.w3.org/XML/1998/namespace"/>
    <ds:schemaRef ds:uri="http://purl.org/dc/terms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F24B521-9F54-4ED0-8231-35FF8BF6B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Столяров Николай Владимирович</cp:lastModifiedBy>
  <cp:revision>2</cp:revision>
  <cp:lastPrinted>2009-10-15T06:49:00Z</cp:lastPrinted>
  <dcterms:created xsi:type="dcterms:W3CDTF">2015-11-05T15:31:00Z</dcterms:created>
  <dcterms:modified xsi:type="dcterms:W3CDTF">2015-11-05T15:31:00Z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